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5F83" w14:textId="77777777" w:rsidR="00E200AC" w:rsidRDefault="00E200AC" w:rsidP="00A646D0">
      <w:pPr>
        <w:pStyle w:val="Plattetekst"/>
        <w:spacing w:line="276" w:lineRule="auto"/>
      </w:pPr>
    </w:p>
    <w:p w14:paraId="71C845B7" w14:textId="17834BDF" w:rsidR="004E13AB" w:rsidRPr="000B5B67" w:rsidRDefault="004E13AB" w:rsidP="00A646D0">
      <w:pPr>
        <w:pStyle w:val="Plattetekst"/>
        <w:spacing w:line="276" w:lineRule="auto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04420B41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Agenda voor de </w:t>
                              </w:r>
                              <w:r w:rsidR="000053B6">
                                <w:rPr>
                                  <w:b/>
                                  <w:sz w:val="20"/>
                                </w:rPr>
                                <w:t>bijeenkomst</w:t>
                              </w:r>
                              <w:r w:rsidR="00585C30" w:rsidRPr="004335B6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BE1807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dinsdag </w:t>
                              </w:r>
                              <w:r w:rsidR="007953FD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9 december </w:t>
                              </w:r>
                              <w:r w:rsidR="00D53260">
                                <w:rPr>
                                  <w:b/>
                                  <w:sz w:val="20"/>
                                  <w:u w:val="single"/>
                                </w:rPr>
                                <w:t>2025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43108F02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 xml:space="preserve">an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Wijkplatform 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Europawijk </w:t>
                              </w:r>
                            </w:p>
                            <w:p w14:paraId="3F6B4C31" w14:textId="1C6F79BB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Ontmoetingskerk, Frankrijklaan 4 </w:t>
                              </w:r>
                              <w:r w:rsidR="00825407">
                                <w:rPr>
                                  <w:b/>
                                  <w:sz w:val="20"/>
                                </w:rPr>
                                <w:t xml:space="preserve">/ vergaderruimte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04420B41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Agenda voor de </w:t>
                        </w:r>
                        <w:r w:rsidR="000053B6">
                          <w:rPr>
                            <w:b/>
                            <w:sz w:val="20"/>
                          </w:rPr>
                          <w:t>bijeenkomst</w:t>
                        </w:r>
                        <w:r w:rsidR="00585C30" w:rsidRPr="004335B6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BE1807" w:rsidRPr="004335B6">
                          <w:rPr>
                            <w:b/>
                            <w:sz w:val="20"/>
                            <w:u w:val="single"/>
                          </w:rPr>
                          <w:t xml:space="preserve">dinsdag </w:t>
                        </w:r>
                        <w:r w:rsidR="007953FD">
                          <w:rPr>
                            <w:b/>
                            <w:sz w:val="20"/>
                            <w:u w:val="single"/>
                          </w:rPr>
                          <w:t xml:space="preserve">9 december </w:t>
                        </w:r>
                        <w:r w:rsidR="00D53260">
                          <w:rPr>
                            <w:b/>
                            <w:sz w:val="20"/>
                            <w:u w:val="single"/>
                          </w:rPr>
                          <w:t>2025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43108F02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 xml:space="preserve">an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Wijkplatform 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Europawijk </w:t>
                        </w:r>
                      </w:p>
                      <w:p w14:paraId="3F6B4C31" w14:textId="1C6F79BB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Ontmoetingskerk, Frankrijklaan 4 </w:t>
                        </w:r>
                        <w:r w:rsidR="00825407">
                          <w:rPr>
                            <w:b/>
                            <w:sz w:val="20"/>
                          </w:rPr>
                          <w:t xml:space="preserve">/ vergaderruimte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E7E612" w14:textId="77777777" w:rsidR="00E9196F" w:rsidRDefault="00E9196F" w:rsidP="00A646D0">
      <w:pPr>
        <w:pStyle w:val="Plattetekst"/>
        <w:tabs>
          <w:tab w:val="left" w:pos="993"/>
        </w:tabs>
        <w:spacing w:line="276" w:lineRule="auto"/>
      </w:pPr>
    </w:p>
    <w:p w14:paraId="5CEFEB93" w14:textId="62D52A68" w:rsidR="004E13AB" w:rsidRPr="00464CE0" w:rsidRDefault="00EF1590" w:rsidP="00A646D0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993"/>
        </w:tabs>
        <w:spacing w:line="276" w:lineRule="auto"/>
        <w:rPr>
          <w:b/>
          <w:bCs/>
        </w:rPr>
      </w:pPr>
      <w:r>
        <w:rPr>
          <w:b/>
          <w:bCs/>
        </w:rPr>
        <w:t>De</w:t>
      </w:r>
      <w:r w:rsidR="00FD4D1F">
        <w:rPr>
          <w:b/>
          <w:bCs/>
        </w:rPr>
        <w:t xml:space="preserve"> maandelijkse bijeenkomsten </w:t>
      </w:r>
      <w:r w:rsidR="006145FE">
        <w:rPr>
          <w:b/>
          <w:bCs/>
        </w:rPr>
        <w:t xml:space="preserve">zijn </w:t>
      </w:r>
      <w:r>
        <w:rPr>
          <w:b/>
          <w:bCs/>
        </w:rPr>
        <w:t>op</w:t>
      </w:r>
      <w:r w:rsidR="00FD4D1F">
        <w:rPr>
          <w:b/>
          <w:bCs/>
        </w:rPr>
        <w:t xml:space="preserve"> de</w:t>
      </w:r>
      <w:r>
        <w:rPr>
          <w:b/>
          <w:bCs/>
        </w:rPr>
        <w:t xml:space="preserve"> Franklijklaan 4</w:t>
      </w:r>
      <w:r w:rsidR="00FD4D1F">
        <w:rPr>
          <w:b/>
          <w:bCs/>
        </w:rPr>
        <w:t>, iedere 2</w:t>
      </w:r>
      <w:r w:rsidR="00FD4D1F" w:rsidRPr="00FD4D1F">
        <w:rPr>
          <w:b/>
          <w:bCs/>
          <w:vertAlign w:val="superscript"/>
        </w:rPr>
        <w:t>e</w:t>
      </w:r>
      <w:r w:rsidR="00FD4D1F">
        <w:rPr>
          <w:b/>
          <w:bCs/>
        </w:rPr>
        <w:t xml:space="preserve"> dinsdag in de maand.</w:t>
      </w:r>
    </w:p>
    <w:p w14:paraId="4D4774E9" w14:textId="77777777" w:rsidR="00E9196F" w:rsidRDefault="00E9196F" w:rsidP="00A646D0">
      <w:pPr>
        <w:shd w:val="clear" w:color="auto" w:fill="FFFFFF" w:themeFill="background1"/>
        <w:tabs>
          <w:tab w:val="left" w:pos="993"/>
        </w:tabs>
        <w:spacing w:line="276" w:lineRule="auto"/>
        <w:rPr>
          <w:b/>
          <w:bCs/>
          <w:sz w:val="20"/>
          <w:szCs w:val="20"/>
        </w:rPr>
      </w:pPr>
    </w:p>
    <w:p w14:paraId="7B2D4961" w14:textId="6D1CA5B5" w:rsidR="004E13AB" w:rsidRDefault="004E13AB" w:rsidP="00A646D0">
      <w:pPr>
        <w:pStyle w:val="Lijstalinea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line="276" w:lineRule="auto"/>
        <w:rPr>
          <w:b/>
          <w:sz w:val="20"/>
          <w:szCs w:val="20"/>
        </w:rPr>
      </w:pPr>
      <w:r w:rsidRPr="00BA5ED7">
        <w:rPr>
          <w:b/>
          <w:sz w:val="20"/>
          <w:szCs w:val="20"/>
        </w:rPr>
        <w:t>Opening + mededelingen door + vaststellen</w:t>
      </w:r>
      <w:r w:rsidRPr="00BA5ED7">
        <w:rPr>
          <w:b/>
          <w:spacing w:val="-17"/>
          <w:sz w:val="20"/>
          <w:szCs w:val="20"/>
        </w:rPr>
        <w:t xml:space="preserve"> </w:t>
      </w:r>
      <w:r w:rsidRPr="00BA5ED7">
        <w:rPr>
          <w:b/>
          <w:sz w:val="20"/>
          <w:szCs w:val="20"/>
        </w:rPr>
        <w:t>agenda</w:t>
      </w:r>
    </w:p>
    <w:p w14:paraId="77CE574E" w14:textId="77777777" w:rsidR="00487D51" w:rsidRDefault="00487D51" w:rsidP="00A646D0">
      <w:pPr>
        <w:shd w:val="clear" w:color="auto" w:fill="FFFFFF" w:themeFill="background1"/>
        <w:tabs>
          <w:tab w:val="left" w:pos="993"/>
        </w:tabs>
        <w:spacing w:line="276" w:lineRule="auto"/>
        <w:rPr>
          <w:b/>
          <w:sz w:val="20"/>
          <w:szCs w:val="20"/>
        </w:rPr>
      </w:pPr>
    </w:p>
    <w:p w14:paraId="0DDC9950" w14:textId="431970AA" w:rsidR="00210C90" w:rsidRDefault="004E13AB" w:rsidP="00A646D0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276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</w:t>
      </w:r>
      <w:r w:rsidR="00842031">
        <w:rPr>
          <w:b/>
          <w:sz w:val="20"/>
          <w:szCs w:val="20"/>
        </w:rPr>
        <w:t>afgelopen maand</w:t>
      </w:r>
    </w:p>
    <w:p w14:paraId="2D8FDF88" w14:textId="77777777" w:rsidR="00430644" w:rsidRPr="00D631CC" w:rsidRDefault="00430644" w:rsidP="00A646D0">
      <w:pPr>
        <w:shd w:val="clear" w:color="auto" w:fill="FFFFFF" w:themeFill="background1"/>
        <w:tabs>
          <w:tab w:val="left" w:pos="993"/>
        </w:tabs>
        <w:spacing w:line="276" w:lineRule="auto"/>
        <w:ind w:left="1068"/>
        <w:rPr>
          <w:bCs/>
          <w:sz w:val="20"/>
          <w:szCs w:val="20"/>
        </w:rPr>
      </w:pPr>
    </w:p>
    <w:p w14:paraId="4D8AD4D1" w14:textId="119DE470" w:rsidR="00EB38F7" w:rsidRDefault="0023198D" w:rsidP="00A646D0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276" w:lineRule="auto"/>
        <w:ind w:left="1068"/>
        <w:rPr>
          <w:b/>
          <w:sz w:val="20"/>
          <w:szCs w:val="20"/>
        </w:rPr>
      </w:pPr>
      <w:r>
        <w:rPr>
          <w:b/>
          <w:sz w:val="20"/>
          <w:szCs w:val="20"/>
        </w:rPr>
        <w:t>Vooruitblik komende</w:t>
      </w:r>
      <w:r w:rsidR="00EB38F7">
        <w:rPr>
          <w:b/>
          <w:sz w:val="20"/>
          <w:szCs w:val="20"/>
        </w:rPr>
        <w:t xml:space="preserve"> maand</w:t>
      </w:r>
      <w:r>
        <w:rPr>
          <w:b/>
          <w:sz w:val="20"/>
          <w:szCs w:val="20"/>
        </w:rPr>
        <w:t>(en)</w:t>
      </w:r>
    </w:p>
    <w:p w14:paraId="52410A17" w14:textId="77777777" w:rsidR="005552AF" w:rsidRPr="0001009F" w:rsidRDefault="005552AF" w:rsidP="00A646D0">
      <w:pPr>
        <w:pStyle w:val="Lijstalinea"/>
        <w:shd w:val="clear" w:color="auto" w:fill="FFFFFF" w:themeFill="background1"/>
        <w:tabs>
          <w:tab w:val="left" w:pos="993"/>
        </w:tabs>
        <w:spacing w:line="276" w:lineRule="auto"/>
        <w:ind w:left="1113" w:firstLine="0"/>
        <w:rPr>
          <w:b/>
          <w:sz w:val="20"/>
          <w:szCs w:val="20"/>
        </w:rPr>
      </w:pPr>
    </w:p>
    <w:p w14:paraId="1E7BF935" w14:textId="77777777" w:rsidR="00501E22" w:rsidRDefault="000D3562" w:rsidP="00A646D0">
      <w:pPr>
        <w:pStyle w:val="Lijstalinea"/>
        <w:numPr>
          <w:ilvl w:val="0"/>
          <w:numId w:val="21"/>
        </w:numPr>
        <w:tabs>
          <w:tab w:val="left" w:pos="993"/>
        </w:tabs>
        <w:spacing w:line="276" w:lineRule="auto"/>
        <w:rPr>
          <w:b/>
          <w:bCs/>
          <w:sz w:val="20"/>
          <w:szCs w:val="20"/>
        </w:rPr>
      </w:pPr>
      <w:r w:rsidRPr="00BA5ED7">
        <w:rPr>
          <w:b/>
          <w:bCs/>
          <w:sz w:val="20"/>
          <w:szCs w:val="20"/>
        </w:rPr>
        <w:t>Politie, handhaving, buurtouders</w:t>
      </w:r>
    </w:p>
    <w:p w14:paraId="2EADA881" w14:textId="67205829" w:rsidR="00594F08" w:rsidRPr="009B33B2" w:rsidRDefault="00594F08" w:rsidP="00A646D0">
      <w:pPr>
        <w:pStyle w:val="Lijstalinea"/>
        <w:tabs>
          <w:tab w:val="left" w:pos="993"/>
        </w:tabs>
        <w:spacing w:line="276" w:lineRule="auto"/>
        <w:ind w:left="432" w:firstLine="0"/>
        <w:rPr>
          <w:sz w:val="20"/>
          <w:szCs w:val="20"/>
        </w:rPr>
      </w:pPr>
    </w:p>
    <w:p w14:paraId="53C59CA8" w14:textId="2891EF5D" w:rsidR="00AB505B" w:rsidRPr="00AB505B" w:rsidRDefault="00AB505B" w:rsidP="00A646D0">
      <w:pPr>
        <w:pStyle w:val="Lijstalinea"/>
        <w:numPr>
          <w:ilvl w:val="0"/>
          <w:numId w:val="21"/>
        </w:numPr>
        <w:tabs>
          <w:tab w:val="left" w:pos="993"/>
        </w:tabs>
        <w:spacing w:line="276" w:lineRule="auto"/>
        <w:rPr>
          <w:b/>
          <w:bCs/>
          <w:sz w:val="20"/>
          <w:szCs w:val="20"/>
        </w:rPr>
      </w:pPr>
      <w:r w:rsidRPr="00AB505B">
        <w:rPr>
          <w:b/>
          <w:bCs/>
          <w:sz w:val="20"/>
          <w:szCs w:val="20"/>
        </w:rPr>
        <w:t>Thema bijeenkomsten op dit overleg</w:t>
      </w:r>
      <w:r w:rsidR="00F33EEE">
        <w:rPr>
          <w:b/>
          <w:bCs/>
          <w:sz w:val="20"/>
          <w:szCs w:val="20"/>
        </w:rPr>
        <w:t xml:space="preserve"> in 2026 </w:t>
      </w:r>
      <w:r>
        <w:rPr>
          <w:b/>
          <w:bCs/>
          <w:sz w:val="20"/>
          <w:szCs w:val="20"/>
        </w:rPr>
        <w:br/>
      </w:r>
    </w:p>
    <w:p w14:paraId="73412151" w14:textId="2F16E346" w:rsidR="00AB505B" w:rsidRPr="00AB505B" w:rsidRDefault="00AB505B" w:rsidP="00A646D0">
      <w:pPr>
        <w:pStyle w:val="Lijstalinea"/>
        <w:tabs>
          <w:tab w:val="left" w:pos="993"/>
        </w:tabs>
        <w:spacing w:line="276" w:lineRule="auto"/>
        <w:ind w:left="432" w:firstLine="0"/>
        <w:rPr>
          <w:sz w:val="20"/>
          <w:szCs w:val="20"/>
        </w:rPr>
      </w:pPr>
      <w:r w:rsidRPr="00AB505B">
        <w:rPr>
          <w:sz w:val="20"/>
          <w:szCs w:val="20"/>
        </w:rPr>
        <w:t xml:space="preserve">Graag bespreken wij thema’s voor deze bijeenkomsten, een van de eerste thema’s is het Engelandpark, onderhoud, ontwikkeling etc. </w:t>
      </w:r>
      <w:r>
        <w:rPr>
          <w:sz w:val="20"/>
          <w:szCs w:val="20"/>
        </w:rPr>
        <w:t xml:space="preserve">Hiertoe roepen wij onze bewoners op om mee te denken, ideeën aan te leveren. </w:t>
      </w:r>
      <w:r w:rsidR="00F33EEE">
        <w:rPr>
          <w:sz w:val="20"/>
          <w:szCs w:val="20"/>
        </w:rPr>
        <w:t>Ook over andere thema’s die leven in Europawijk/Schalkwijk.</w:t>
      </w:r>
      <w:r w:rsidR="00253A57">
        <w:rPr>
          <w:sz w:val="20"/>
          <w:szCs w:val="20"/>
        </w:rPr>
        <w:t xml:space="preserve"> Graag input van onze bewoners, op deze avond, of via </w:t>
      </w:r>
      <w:proofErr w:type="spellStart"/>
      <w:r w:rsidR="00253A57">
        <w:rPr>
          <w:sz w:val="20"/>
          <w:szCs w:val="20"/>
        </w:rPr>
        <w:t>mai</w:t>
      </w:r>
      <w:proofErr w:type="spellEnd"/>
      <w:r w:rsidR="00253A57">
        <w:rPr>
          <w:sz w:val="20"/>
          <w:szCs w:val="20"/>
        </w:rPr>
        <w:t>.</w:t>
      </w:r>
    </w:p>
    <w:p w14:paraId="24A80CD9" w14:textId="77777777" w:rsidR="00AB505B" w:rsidRPr="00AB505B" w:rsidRDefault="00AB505B" w:rsidP="00A646D0">
      <w:pPr>
        <w:pStyle w:val="Lijstalinea"/>
        <w:spacing w:line="276" w:lineRule="auto"/>
        <w:rPr>
          <w:sz w:val="20"/>
          <w:szCs w:val="20"/>
        </w:rPr>
      </w:pPr>
    </w:p>
    <w:p w14:paraId="7AAE9F59" w14:textId="7573B705" w:rsidR="004E13AB" w:rsidRDefault="004E13AB" w:rsidP="00A646D0">
      <w:pPr>
        <w:pStyle w:val="Lijstalinea"/>
        <w:numPr>
          <w:ilvl w:val="0"/>
          <w:numId w:val="21"/>
        </w:numPr>
        <w:tabs>
          <w:tab w:val="left" w:pos="993"/>
        </w:tabs>
        <w:spacing w:line="276" w:lineRule="auto"/>
        <w:rPr>
          <w:b/>
          <w:bCs/>
          <w:sz w:val="20"/>
          <w:szCs w:val="20"/>
        </w:rPr>
      </w:pPr>
      <w:r w:rsidRPr="00BA5ED7">
        <w:rPr>
          <w:b/>
          <w:bCs/>
          <w:sz w:val="20"/>
          <w:szCs w:val="20"/>
        </w:rPr>
        <w:t>Lopende onderwerpen en projecten in de wijk (voortgang)</w:t>
      </w:r>
    </w:p>
    <w:p w14:paraId="60C203AD" w14:textId="77777777" w:rsidR="00E95883" w:rsidRDefault="00E95883" w:rsidP="00A646D0">
      <w:pPr>
        <w:tabs>
          <w:tab w:val="left" w:pos="993"/>
        </w:tabs>
        <w:spacing w:line="276" w:lineRule="auto"/>
        <w:rPr>
          <w:b/>
          <w:bCs/>
          <w:sz w:val="20"/>
          <w:szCs w:val="20"/>
        </w:rPr>
      </w:pPr>
    </w:p>
    <w:p w14:paraId="0C17AEA7" w14:textId="60111885" w:rsidR="004E13AB" w:rsidRPr="00BA5ED7" w:rsidRDefault="004E13AB" w:rsidP="00A646D0">
      <w:pPr>
        <w:pStyle w:val="Lijstalinea"/>
        <w:widowControl/>
        <w:numPr>
          <w:ilvl w:val="0"/>
          <w:numId w:val="21"/>
        </w:numPr>
        <w:tabs>
          <w:tab w:val="left" w:pos="993"/>
        </w:tabs>
        <w:autoSpaceDE/>
        <w:autoSpaceDN/>
        <w:spacing w:after="160" w:line="276" w:lineRule="auto"/>
        <w:rPr>
          <w:b/>
          <w:sz w:val="20"/>
          <w:szCs w:val="20"/>
        </w:rPr>
      </w:pPr>
      <w:r w:rsidRPr="00BA5ED7">
        <w:rPr>
          <w:b/>
          <w:sz w:val="20"/>
          <w:szCs w:val="20"/>
        </w:rPr>
        <w:t>Werkgroepen:</w:t>
      </w:r>
    </w:p>
    <w:p w14:paraId="0393E775" w14:textId="3C68F1FB" w:rsidR="004E13AB" w:rsidRPr="00EE1D6C" w:rsidRDefault="004E13AB" w:rsidP="00A646D0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276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1BF45088" w14:textId="7183ABA0" w:rsidR="00BE5C0E" w:rsidRDefault="004E13AB" w:rsidP="00A646D0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276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  <w:r w:rsidR="00BB5B96">
        <w:rPr>
          <w:bCs/>
          <w:sz w:val="20"/>
          <w:szCs w:val="20"/>
        </w:rPr>
        <w:t xml:space="preserve"> </w:t>
      </w:r>
    </w:p>
    <w:p w14:paraId="5637BAC7" w14:textId="3BDD422B" w:rsidR="00612C78" w:rsidRDefault="00BE5C0E" w:rsidP="00A646D0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276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Financiën </w:t>
      </w:r>
      <w:r>
        <w:rPr>
          <w:bCs/>
          <w:sz w:val="20"/>
          <w:szCs w:val="20"/>
        </w:rPr>
        <w:t>– (Saskia Klitsie)</w:t>
      </w:r>
      <w:r w:rsidR="00E663B8">
        <w:rPr>
          <w:bCs/>
          <w:sz w:val="20"/>
          <w:szCs w:val="20"/>
        </w:rPr>
        <w:br/>
      </w:r>
    </w:p>
    <w:p w14:paraId="7B5A6F05" w14:textId="2E102061" w:rsidR="006372E7" w:rsidRPr="00E663B8" w:rsidRDefault="004E13AB" w:rsidP="00A646D0">
      <w:pPr>
        <w:pStyle w:val="Lijstalinea"/>
        <w:numPr>
          <w:ilvl w:val="0"/>
          <w:numId w:val="21"/>
        </w:num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  <w:r w:rsidRPr="00E663B8">
        <w:rPr>
          <w:b/>
          <w:sz w:val="20"/>
          <w:szCs w:val="20"/>
        </w:rPr>
        <w:t>Rondvraag</w:t>
      </w:r>
    </w:p>
    <w:p w14:paraId="67558603" w14:textId="77777777" w:rsidR="006372E7" w:rsidRDefault="006372E7" w:rsidP="00A646D0">
      <w:p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</w:p>
    <w:p w14:paraId="6AFC2612" w14:textId="3D6F6C05" w:rsidR="00F82EA1" w:rsidRPr="00BA5ED7" w:rsidRDefault="00BA5ED7" w:rsidP="00A646D0">
      <w:pPr>
        <w:pStyle w:val="Lijstalinea"/>
        <w:numPr>
          <w:ilvl w:val="0"/>
          <w:numId w:val="21"/>
        </w:num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4E13AB" w:rsidRPr="00BA5ED7">
        <w:rPr>
          <w:b/>
          <w:sz w:val="20"/>
          <w:szCs w:val="20"/>
        </w:rPr>
        <w:t>luiting</w:t>
      </w:r>
    </w:p>
    <w:p w14:paraId="42F8314F" w14:textId="77777777" w:rsidR="00F82EA1" w:rsidRDefault="00F82EA1" w:rsidP="00A646D0">
      <w:p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</w:p>
    <w:p w14:paraId="02AED9C3" w14:textId="77777777" w:rsidR="0036589D" w:rsidRDefault="0036589D" w:rsidP="00A646D0">
      <w:p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</w:p>
    <w:p w14:paraId="1BB52BE5" w14:textId="77777777" w:rsidR="0036589D" w:rsidRDefault="0036589D" w:rsidP="00A646D0">
      <w:pPr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</w:p>
    <w:p w14:paraId="44A806EC" w14:textId="32E3DE31" w:rsidR="004335B6" w:rsidRDefault="00E95E82" w:rsidP="00A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4335B6">
        <w:rPr>
          <w:b/>
          <w:sz w:val="20"/>
          <w:szCs w:val="20"/>
        </w:rPr>
        <w:t xml:space="preserve">olgende </w:t>
      </w:r>
      <w:r w:rsidR="00500763">
        <w:rPr>
          <w:b/>
          <w:sz w:val="20"/>
          <w:szCs w:val="20"/>
        </w:rPr>
        <w:t>wijkplatformbijeenkomsten</w:t>
      </w:r>
      <w:r w:rsidR="00B7492A">
        <w:rPr>
          <w:b/>
          <w:sz w:val="20"/>
          <w:szCs w:val="20"/>
        </w:rPr>
        <w:t xml:space="preserve"> in 202</w:t>
      </w:r>
      <w:r w:rsidR="007953FD">
        <w:rPr>
          <w:b/>
          <w:sz w:val="20"/>
          <w:szCs w:val="20"/>
        </w:rPr>
        <w:t>6:</w:t>
      </w:r>
      <w:r w:rsidR="000F5D14">
        <w:rPr>
          <w:b/>
          <w:sz w:val="20"/>
          <w:szCs w:val="20"/>
        </w:rPr>
        <w:t xml:space="preserve"> </w:t>
      </w:r>
      <w:r w:rsidR="00E22CF5">
        <w:rPr>
          <w:b/>
          <w:sz w:val="20"/>
          <w:szCs w:val="20"/>
        </w:rPr>
        <w:t xml:space="preserve">13 januari </w:t>
      </w:r>
      <w:r w:rsidR="00F5162E">
        <w:rPr>
          <w:b/>
          <w:sz w:val="20"/>
          <w:szCs w:val="20"/>
        </w:rPr>
        <w:t>–</w:t>
      </w:r>
      <w:r w:rsidR="00E22CF5">
        <w:rPr>
          <w:b/>
          <w:sz w:val="20"/>
          <w:szCs w:val="20"/>
        </w:rPr>
        <w:t xml:space="preserve"> </w:t>
      </w:r>
      <w:r w:rsidR="00F5162E">
        <w:rPr>
          <w:b/>
          <w:sz w:val="20"/>
          <w:szCs w:val="20"/>
        </w:rPr>
        <w:t>10 februari – 10 maart</w:t>
      </w:r>
    </w:p>
    <w:sectPr w:rsidR="004335B6" w:rsidSect="00EF1590">
      <w:footerReference w:type="default" r:id="rId9"/>
      <w:pgSz w:w="11910" w:h="16840"/>
      <w:pgMar w:top="425" w:right="853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323C" w14:textId="77777777" w:rsidR="00EE5045" w:rsidRDefault="00EE5045">
      <w:r>
        <w:separator/>
      </w:r>
    </w:p>
  </w:endnote>
  <w:endnote w:type="continuationSeparator" w:id="0">
    <w:p w14:paraId="4D66C562" w14:textId="77777777" w:rsidR="00EE5045" w:rsidRDefault="00EE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5A9F709A" w:rsidR="00274AF0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</w:r>
    <w:r w:rsidR="00ED0750">
      <w:rPr>
        <w:sz w:val="16"/>
        <w:szCs w:val="16"/>
      </w:rPr>
      <w:t>Frankrijklaan 4, Ontmoetingskerk</w:t>
    </w:r>
    <w:r w:rsidR="00387B4F">
      <w:rPr>
        <w:sz w:val="16"/>
        <w:szCs w:val="16"/>
      </w:rPr>
      <w:t xml:space="preserve"> (vanaf 14 januari 2025)</w:t>
    </w:r>
  </w:p>
  <w:p w14:paraId="26C60440" w14:textId="77777777" w:rsidR="00081811" w:rsidRDefault="001B51F0" w:rsidP="00224BC8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1B51F0">
      <w:rPr>
        <w:sz w:val="16"/>
        <w:szCs w:val="16"/>
      </w:rPr>
      <w:t>Secretariaat</w:t>
    </w:r>
    <w:r w:rsidR="00224BC8">
      <w:rPr>
        <w:sz w:val="16"/>
        <w:szCs w:val="16"/>
      </w:rPr>
      <w:t>:</w:t>
    </w:r>
    <w:r w:rsidR="00224BC8">
      <w:rPr>
        <w:sz w:val="16"/>
        <w:szCs w:val="16"/>
      </w:rPr>
      <w:tab/>
    </w:r>
    <w:r w:rsidRPr="001B51F0">
      <w:rPr>
        <w:sz w:val="16"/>
        <w:szCs w:val="16"/>
      </w:rPr>
      <w:t xml:space="preserve">Frankrijklaan 4 </w:t>
    </w:r>
    <w:r w:rsidR="00224BC8" w:rsidRPr="001B51F0">
      <w:rPr>
        <w:sz w:val="16"/>
        <w:szCs w:val="16"/>
      </w:rPr>
      <w:t xml:space="preserve">2034 PE Haarlem </w:t>
    </w:r>
  </w:p>
  <w:p w14:paraId="12D254C2" w14:textId="63148FED" w:rsidR="00224BC8" w:rsidRPr="001B51F0" w:rsidRDefault="00224BC8" w:rsidP="00224BC8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1B51F0">
      <w:rPr>
        <w:sz w:val="16"/>
        <w:szCs w:val="16"/>
      </w:rPr>
      <w:t>Email:</w:t>
    </w:r>
    <w:r w:rsidR="00081811">
      <w:rPr>
        <w:sz w:val="16"/>
        <w:szCs w:val="16"/>
      </w:rPr>
      <w:tab/>
    </w:r>
    <w:r w:rsidRPr="001B51F0">
      <w:rPr>
        <w:sz w:val="16"/>
        <w:szCs w:val="16"/>
      </w:rPr>
      <w:t>info@wijkplatformeuropawijk.nl</w:t>
    </w:r>
  </w:p>
  <w:p w14:paraId="7B7D95E5" w14:textId="677A31DA" w:rsidR="001B51F0" w:rsidRPr="001B51F0" w:rsidRDefault="001B51F0" w:rsidP="001B51F0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1B51F0">
      <w:rPr>
        <w:sz w:val="16"/>
        <w:szCs w:val="16"/>
      </w:rPr>
      <w:t xml:space="preserve">Telefoon: </w:t>
    </w:r>
    <w:r w:rsidR="00297C81">
      <w:rPr>
        <w:sz w:val="16"/>
        <w:szCs w:val="16"/>
      </w:rPr>
      <w:tab/>
    </w:r>
    <w:r w:rsidRPr="001B51F0">
      <w:rPr>
        <w:sz w:val="16"/>
        <w:szCs w:val="16"/>
      </w:rPr>
      <w:t>0634035712</w:t>
    </w:r>
  </w:p>
  <w:p w14:paraId="45EF039B" w14:textId="77777777" w:rsidR="00297C81" w:rsidRDefault="00297C81" w:rsidP="001B51F0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>
      <w:rPr>
        <w:sz w:val="16"/>
        <w:szCs w:val="16"/>
      </w:rPr>
      <w:tab/>
    </w:r>
    <w:r w:rsidR="001B51F0" w:rsidRPr="001B51F0">
      <w:rPr>
        <w:sz w:val="16"/>
        <w:szCs w:val="16"/>
      </w:rPr>
      <w:t xml:space="preserve">IBAN: NL55INGB0006269886 </w:t>
    </w:r>
  </w:p>
  <w:p w14:paraId="07306F63" w14:textId="0F51A2E6" w:rsidR="001B51F0" w:rsidRPr="00EF1CF9" w:rsidRDefault="001B51F0" w:rsidP="001B51F0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1B51F0">
      <w:rPr>
        <w:sz w:val="16"/>
        <w:szCs w:val="16"/>
      </w:rPr>
      <w:t xml:space="preserve">Website: </w:t>
    </w:r>
    <w:r w:rsidR="00297C81">
      <w:rPr>
        <w:sz w:val="16"/>
        <w:szCs w:val="16"/>
      </w:rPr>
      <w:tab/>
    </w:r>
    <w:r w:rsidR="00081811">
      <w:rPr>
        <w:sz w:val="16"/>
        <w:szCs w:val="16"/>
      </w:rPr>
      <w:t>www.</w:t>
    </w:r>
    <w:r w:rsidRPr="001B51F0">
      <w:rPr>
        <w:sz w:val="16"/>
        <w:szCs w:val="16"/>
      </w:rPr>
      <w:t>wijkplatformeuropawijk.nl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B9A7" w14:textId="77777777" w:rsidR="00EE5045" w:rsidRDefault="00EE5045">
      <w:r>
        <w:separator/>
      </w:r>
    </w:p>
  </w:footnote>
  <w:footnote w:type="continuationSeparator" w:id="0">
    <w:p w14:paraId="604DC56F" w14:textId="77777777" w:rsidR="00EE5045" w:rsidRDefault="00EE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7A308C6"/>
    <w:multiLevelType w:val="hybridMultilevel"/>
    <w:tmpl w:val="AF56215A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33DC3A95"/>
    <w:multiLevelType w:val="hybridMultilevel"/>
    <w:tmpl w:val="2CE846B0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B3239CA"/>
    <w:multiLevelType w:val="hybridMultilevel"/>
    <w:tmpl w:val="4E162BA2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9412B"/>
    <w:multiLevelType w:val="hybridMultilevel"/>
    <w:tmpl w:val="8EC0FA36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8731B39"/>
    <w:multiLevelType w:val="hybridMultilevel"/>
    <w:tmpl w:val="29A03A50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4FE84735"/>
    <w:multiLevelType w:val="hybridMultilevel"/>
    <w:tmpl w:val="EB84ED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597A73DF"/>
    <w:multiLevelType w:val="hybridMultilevel"/>
    <w:tmpl w:val="05E68E36"/>
    <w:lvl w:ilvl="0" w:tplc="0413000F">
      <w:start w:val="1"/>
      <w:numFmt w:val="decimal"/>
      <w:lvlText w:val="%1."/>
      <w:lvlJc w:val="left"/>
      <w:pPr>
        <w:ind w:left="792" w:hanging="360"/>
      </w:p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BE23155"/>
    <w:multiLevelType w:val="hybridMultilevel"/>
    <w:tmpl w:val="874A8DCE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E4F3482"/>
    <w:multiLevelType w:val="hybridMultilevel"/>
    <w:tmpl w:val="14987076"/>
    <w:lvl w:ilvl="0" w:tplc="80781B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0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1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1068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B0A1A26"/>
    <w:multiLevelType w:val="hybridMultilevel"/>
    <w:tmpl w:val="D65E56BA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4274C8C"/>
    <w:multiLevelType w:val="hybridMultilevel"/>
    <w:tmpl w:val="C390F1A6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64C15"/>
    <w:multiLevelType w:val="hybridMultilevel"/>
    <w:tmpl w:val="C234CE5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4"/>
  </w:num>
  <w:num w:numId="2" w16cid:durableId="1544367573">
    <w:abstractNumId w:val="2"/>
  </w:num>
  <w:num w:numId="3" w16cid:durableId="48455767">
    <w:abstractNumId w:val="26"/>
  </w:num>
  <w:num w:numId="4" w16cid:durableId="990669897">
    <w:abstractNumId w:val="23"/>
  </w:num>
  <w:num w:numId="5" w16cid:durableId="2045667619">
    <w:abstractNumId w:val="14"/>
  </w:num>
  <w:num w:numId="6" w16cid:durableId="1751001806">
    <w:abstractNumId w:val="15"/>
  </w:num>
  <w:num w:numId="7" w16cid:durableId="952782886">
    <w:abstractNumId w:val="9"/>
  </w:num>
  <w:num w:numId="8" w16cid:durableId="234554033">
    <w:abstractNumId w:val="20"/>
  </w:num>
  <w:num w:numId="9" w16cid:durableId="1506166679">
    <w:abstractNumId w:val="6"/>
  </w:num>
  <w:num w:numId="10" w16cid:durableId="1472944405">
    <w:abstractNumId w:val="19"/>
  </w:num>
  <w:num w:numId="11" w16cid:durableId="1832523584">
    <w:abstractNumId w:val="27"/>
  </w:num>
  <w:num w:numId="12" w16cid:durableId="2013139460">
    <w:abstractNumId w:val="0"/>
  </w:num>
  <w:num w:numId="13" w16cid:durableId="1017199072">
    <w:abstractNumId w:val="11"/>
  </w:num>
  <w:num w:numId="14" w16cid:durableId="1574004531">
    <w:abstractNumId w:val="13"/>
  </w:num>
  <w:num w:numId="15" w16cid:durableId="650597809">
    <w:abstractNumId w:val="3"/>
  </w:num>
  <w:num w:numId="16" w16cid:durableId="455223532">
    <w:abstractNumId w:val="12"/>
  </w:num>
  <w:num w:numId="17" w16cid:durableId="387532559">
    <w:abstractNumId w:val="17"/>
  </w:num>
  <w:num w:numId="18" w16cid:durableId="1295021853">
    <w:abstractNumId w:val="21"/>
  </w:num>
  <w:num w:numId="19" w16cid:durableId="1263800703">
    <w:abstractNumId w:val="25"/>
  </w:num>
  <w:num w:numId="20" w16cid:durableId="392385299">
    <w:abstractNumId w:val="16"/>
  </w:num>
  <w:num w:numId="21" w16cid:durableId="1070467063">
    <w:abstractNumId w:val="10"/>
  </w:num>
  <w:num w:numId="22" w16cid:durableId="838040871">
    <w:abstractNumId w:val="1"/>
  </w:num>
  <w:num w:numId="23" w16cid:durableId="1476870924">
    <w:abstractNumId w:val="22"/>
  </w:num>
  <w:num w:numId="24" w16cid:durableId="900218461">
    <w:abstractNumId w:val="8"/>
  </w:num>
  <w:num w:numId="25" w16cid:durableId="477384553">
    <w:abstractNumId w:val="5"/>
  </w:num>
  <w:num w:numId="26" w16cid:durableId="1980761295">
    <w:abstractNumId w:val="7"/>
  </w:num>
  <w:num w:numId="27" w16cid:durableId="1800102420">
    <w:abstractNumId w:val="24"/>
  </w:num>
  <w:num w:numId="28" w16cid:durableId="1165247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3B6"/>
    <w:rsid w:val="00005651"/>
    <w:rsid w:val="0001009F"/>
    <w:rsid w:val="00022A26"/>
    <w:rsid w:val="0002327D"/>
    <w:rsid w:val="00031A6F"/>
    <w:rsid w:val="000408D8"/>
    <w:rsid w:val="000503BB"/>
    <w:rsid w:val="00061B4A"/>
    <w:rsid w:val="00064356"/>
    <w:rsid w:val="00065A66"/>
    <w:rsid w:val="000667E5"/>
    <w:rsid w:val="000752F5"/>
    <w:rsid w:val="000773CA"/>
    <w:rsid w:val="0008048D"/>
    <w:rsid w:val="00081811"/>
    <w:rsid w:val="00084BA9"/>
    <w:rsid w:val="00085E4E"/>
    <w:rsid w:val="00087261"/>
    <w:rsid w:val="000874D3"/>
    <w:rsid w:val="00097E03"/>
    <w:rsid w:val="000A1FFA"/>
    <w:rsid w:val="000A66C3"/>
    <w:rsid w:val="000B7AC6"/>
    <w:rsid w:val="000B7FEF"/>
    <w:rsid w:val="000C101B"/>
    <w:rsid w:val="000C4B86"/>
    <w:rsid w:val="000D3562"/>
    <w:rsid w:val="000D5DCE"/>
    <w:rsid w:val="000F11B6"/>
    <w:rsid w:val="000F5D14"/>
    <w:rsid w:val="00100E8F"/>
    <w:rsid w:val="00111B38"/>
    <w:rsid w:val="0011425C"/>
    <w:rsid w:val="001246A7"/>
    <w:rsid w:val="00133AA6"/>
    <w:rsid w:val="001456D1"/>
    <w:rsid w:val="001579AF"/>
    <w:rsid w:val="001623EB"/>
    <w:rsid w:val="0016696C"/>
    <w:rsid w:val="001679B9"/>
    <w:rsid w:val="0017628F"/>
    <w:rsid w:val="0018322D"/>
    <w:rsid w:val="00193416"/>
    <w:rsid w:val="00193CF3"/>
    <w:rsid w:val="001A184D"/>
    <w:rsid w:val="001A4172"/>
    <w:rsid w:val="001B0EED"/>
    <w:rsid w:val="001B2A36"/>
    <w:rsid w:val="001B51F0"/>
    <w:rsid w:val="001C069C"/>
    <w:rsid w:val="001C2342"/>
    <w:rsid w:val="001C57BC"/>
    <w:rsid w:val="001C6F4F"/>
    <w:rsid w:val="001F4895"/>
    <w:rsid w:val="00200BFB"/>
    <w:rsid w:val="00210C90"/>
    <w:rsid w:val="00221463"/>
    <w:rsid w:val="00224BC8"/>
    <w:rsid w:val="0023198D"/>
    <w:rsid w:val="0023415C"/>
    <w:rsid w:val="002440CB"/>
    <w:rsid w:val="00247735"/>
    <w:rsid w:val="00250784"/>
    <w:rsid w:val="00251707"/>
    <w:rsid w:val="00253A57"/>
    <w:rsid w:val="00254347"/>
    <w:rsid w:val="00260D76"/>
    <w:rsid w:val="00265F7E"/>
    <w:rsid w:val="00274AF0"/>
    <w:rsid w:val="0029576B"/>
    <w:rsid w:val="00296381"/>
    <w:rsid w:val="00296EBA"/>
    <w:rsid w:val="00297C81"/>
    <w:rsid w:val="002C0E82"/>
    <w:rsid w:val="002C600F"/>
    <w:rsid w:val="002C654E"/>
    <w:rsid w:val="002D27FC"/>
    <w:rsid w:val="002D649E"/>
    <w:rsid w:val="002E0E4F"/>
    <w:rsid w:val="002E1D6A"/>
    <w:rsid w:val="002E707B"/>
    <w:rsid w:val="002F456B"/>
    <w:rsid w:val="00307576"/>
    <w:rsid w:val="00307AF1"/>
    <w:rsid w:val="003109CC"/>
    <w:rsid w:val="0031269F"/>
    <w:rsid w:val="00336258"/>
    <w:rsid w:val="00351614"/>
    <w:rsid w:val="00352666"/>
    <w:rsid w:val="003569FC"/>
    <w:rsid w:val="00356FBC"/>
    <w:rsid w:val="00364382"/>
    <w:rsid w:val="0036589D"/>
    <w:rsid w:val="00366FCD"/>
    <w:rsid w:val="003734A4"/>
    <w:rsid w:val="00376207"/>
    <w:rsid w:val="003777A0"/>
    <w:rsid w:val="00383FFA"/>
    <w:rsid w:val="003861C3"/>
    <w:rsid w:val="00387B4F"/>
    <w:rsid w:val="003A0150"/>
    <w:rsid w:val="003C03DE"/>
    <w:rsid w:val="003D0B84"/>
    <w:rsid w:val="003F007D"/>
    <w:rsid w:val="00410386"/>
    <w:rsid w:val="00411919"/>
    <w:rsid w:val="00421C9A"/>
    <w:rsid w:val="00427393"/>
    <w:rsid w:val="00430644"/>
    <w:rsid w:val="004335B6"/>
    <w:rsid w:val="00452B97"/>
    <w:rsid w:val="00455323"/>
    <w:rsid w:val="004579AD"/>
    <w:rsid w:val="004833E5"/>
    <w:rsid w:val="00483602"/>
    <w:rsid w:val="00486311"/>
    <w:rsid w:val="00487D51"/>
    <w:rsid w:val="00490502"/>
    <w:rsid w:val="0049458A"/>
    <w:rsid w:val="00496701"/>
    <w:rsid w:val="004976F5"/>
    <w:rsid w:val="004A4177"/>
    <w:rsid w:val="004C1655"/>
    <w:rsid w:val="004C1D1D"/>
    <w:rsid w:val="004D1CFF"/>
    <w:rsid w:val="004D4548"/>
    <w:rsid w:val="004E13AB"/>
    <w:rsid w:val="004E5FE9"/>
    <w:rsid w:val="004F35EB"/>
    <w:rsid w:val="004F57F4"/>
    <w:rsid w:val="00500763"/>
    <w:rsid w:val="00501E22"/>
    <w:rsid w:val="00505097"/>
    <w:rsid w:val="00515137"/>
    <w:rsid w:val="00525093"/>
    <w:rsid w:val="00532E55"/>
    <w:rsid w:val="0053484F"/>
    <w:rsid w:val="00541B56"/>
    <w:rsid w:val="005456D7"/>
    <w:rsid w:val="00552A58"/>
    <w:rsid w:val="005552AF"/>
    <w:rsid w:val="0056549E"/>
    <w:rsid w:val="005676A8"/>
    <w:rsid w:val="00582D19"/>
    <w:rsid w:val="00585C30"/>
    <w:rsid w:val="005920B4"/>
    <w:rsid w:val="00594F08"/>
    <w:rsid w:val="005A639B"/>
    <w:rsid w:val="005B1236"/>
    <w:rsid w:val="005B1C4B"/>
    <w:rsid w:val="005B570E"/>
    <w:rsid w:val="005C31CE"/>
    <w:rsid w:val="005C62EC"/>
    <w:rsid w:val="005C6D8B"/>
    <w:rsid w:val="005E605F"/>
    <w:rsid w:val="005F0684"/>
    <w:rsid w:val="005F6E77"/>
    <w:rsid w:val="0060066D"/>
    <w:rsid w:val="0060456D"/>
    <w:rsid w:val="0060530E"/>
    <w:rsid w:val="006111D4"/>
    <w:rsid w:val="006115A9"/>
    <w:rsid w:val="00612150"/>
    <w:rsid w:val="00612C78"/>
    <w:rsid w:val="006145FE"/>
    <w:rsid w:val="006220A2"/>
    <w:rsid w:val="0062315C"/>
    <w:rsid w:val="00623485"/>
    <w:rsid w:val="00623A4C"/>
    <w:rsid w:val="00626F66"/>
    <w:rsid w:val="00627F20"/>
    <w:rsid w:val="00634EE6"/>
    <w:rsid w:val="006372E7"/>
    <w:rsid w:val="006506B1"/>
    <w:rsid w:val="00653AC4"/>
    <w:rsid w:val="00667DDB"/>
    <w:rsid w:val="00672E9B"/>
    <w:rsid w:val="0069288E"/>
    <w:rsid w:val="006972F0"/>
    <w:rsid w:val="006A6FCC"/>
    <w:rsid w:val="006B543C"/>
    <w:rsid w:val="006B56C7"/>
    <w:rsid w:val="006C0BBD"/>
    <w:rsid w:val="006C70CE"/>
    <w:rsid w:val="006D0FBB"/>
    <w:rsid w:val="006D6E1C"/>
    <w:rsid w:val="006F08DA"/>
    <w:rsid w:val="006F3F87"/>
    <w:rsid w:val="006F6677"/>
    <w:rsid w:val="007049C1"/>
    <w:rsid w:val="00707B15"/>
    <w:rsid w:val="0071698B"/>
    <w:rsid w:val="00716997"/>
    <w:rsid w:val="007209EB"/>
    <w:rsid w:val="00725576"/>
    <w:rsid w:val="007273BE"/>
    <w:rsid w:val="00730D94"/>
    <w:rsid w:val="007374EE"/>
    <w:rsid w:val="00745C2E"/>
    <w:rsid w:val="0075128D"/>
    <w:rsid w:val="0077168D"/>
    <w:rsid w:val="00786268"/>
    <w:rsid w:val="00794325"/>
    <w:rsid w:val="007953A6"/>
    <w:rsid w:val="007953FD"/>
    <w:rsid w:val="0079765D"/>
    <w:rsid w:val="007A680D"/>
    <w:rsid w:val="007C079C"/>
    <w:rsid w:val="007C36AA"/>
    <w:rsid w:val="007C5AD3"/>
    <w:rsid w:val="007E4AE5"/>
    <w:rsid w:val="007E61D7"/>
    <w:rsid w:val="007F41A8"/>
    <w:rsid w:val="00820365"/>
    <w:rsid w:val="008244C5"/>
    <w:rsid w:val="00825407"/>
    <w:rsid w:val="008255A4"/>
    <w:rsid w:val="0083418E"/>
    <w:rsid w:val="0083529B"/>
    <w:rsid w:val="0083569E"/>
    <w:rsid w:val="00835A9F"/>
    <w:rsid w:val="00841D3C"/>
    <w:rsid w:val="00842031"/>
    <w:rsid w:val="00847A37"/>
    <w:rsid w:val="00847CDE"/>
    <w:rsid w:val="0085599A"/>
    <w:rsid w:val="008571C2"/>
    <w:rsid w:val="008571DE"/>
    <w:rsid w:val="00865EB0"/>
    <w:rsid w:val="00870ED7"/>
    <w:rsid w:val="00871E0D"/>
    <w:rsid w:val="008755EC"/>
    <w:rsid w:val="00876F91"/>
    <w:rsid w:val="008940AE"/>
    <w:rsid w:val="0089520A"/>
    <w:rsid w:val="008A1E6D"/>
    <w:rsid w:val="008A27A3"/>
    <w:rsid w:val="008A340C"/>
    <w:rsid w:val="008B2D3E"/>
    <w:rsid w:val="008D1F5E"/>
    <w:rsid w:val="008D4D72"/>
    <w:rsid w:val="008D6201"/>
    <w:rsid w:val="008E0254"/>
    <w:rsid w:val="008E5C83"/>
    <w:rsid w:val="008F334D"/>
    <w:rsid w:val="009051ED"/>
    <w:rsid w:val="00905B93"/>
    <w:rsid w:val="00914390"/>
    <w:rsid w:val="00917F26"/>
    <w:rsid w:val="00920BDC"/>
    <w:rsid w:val="00931639"/>
    <w:rsid w:val="00933805"/>
    <w:rsid w:val="009443E9"/>
    <w:rsid w:val="00970802"/>
    <w:rsid w:val="00974575"/>
    <w:rsid w:val="00974A25"/>
    <w:rsid w:val="00980F9C"/>
    <w:rsid w:val="009A0E42"/>
    <w:rsid w:val="009A4F2F"/>
    <w:rsid w:val="009A57C3"/>
    <w:rsid w:val="009A7966"/>
    <w:rsid w:val="009B25E4"/>
    <w:rsid w:val="009B26E8"/>
    <w:rsid w:val="009B33B2"/>
    <w:rsid w:val="009C0EC6"/>
    <w:rsid w:val="009D51F9"/>
    <w:rsid w:val="009D5D99"/>
    <w:rsid w:val="009E2E01"/>
    <w:rsid w:val="009E31ED"/>
    <w:rsid w:val="009F0331"/>
    <w:rsid w:val="009F0B37"/>
    <w:rsid w:val="009F0CE6"/>
    <w:rsid w:val="00A01DAA"/>
    <w:rsid w:val="00A11384"/>
    <w:rsid w:val="00A17B82"/>
    <w:rsid w:val="00A30967"/>
    <w:rsid w:val="00A452B4"/>
    <w:rsid w:val="00A54A79"/>
    <w:rsid w:val="00A563C0"/>
    <w:rsid w:val="00A6153A"/>
    <w:rsid w:val="00A646D0"/>
    <w:rsid w:val="00A72EE1"/>
    <w:rsid w:val="00A7487F"/>
    <w:rsid w:val="00A851BF"/>
    <w:rsid w:val="00A85379"/>
    <w:rsid w:val="00A8554E"/>
    <w:rsid w:val="00AA0958"/>
    <w:rsid w:val="00AA3CCA"/>
    <w:rsid w:val="00AB505B"/>
    <w:rsid w:val="00AC2660"/>
    <w:rsid w:val="00AD4417"/>
    <w:rsid w:val="00AD54D1"/>
    <w:rsid w:val="00AD7D33"/>
    <w:rsid w:val="00AE4868"/>
    <w:rsid w:val="00AE554A"/>
    <w:rsid w:val="00AF0BA4"/>
    <w:rsid w:val="00B01795"/>
    <w:rsid w:val="00B03C05"/>
    <w:rsid w:val="00B06402"/>
    <w:rsid w:val="00B07623"/>
    <w:rsid w:val="00B10563"/>
    <w:rsid w:val="00B10E75"/>
    <w:rsid w:val="00B26BA7"/>
    <w:rsid w:val="00B26BD8"/>
    <w:rsid w:val="00B27532"/>
    <w:rsid w:val="00B42997"/>
    <w:rsid w:val="00B43D94"/>
    <w:rsid w:val="00B51A4B"/>
    <w:rsid w:val="00B550B5"/>
    <w:rsid w:val="00B55DDF"/>
    <w:rsid w:val="00B57300"/>
    <w:rsid w:val="00B57502"/>
    <w:rsid w:val="00B6288E"/>
    <w:rsid w:val="00B7492A"/>
    <w:rsid w:val="00B83F26"/>
    <w:rsid w:val="00B84703"/>
    <w:rsid w:val="00B91F68"/>
    <w:rsid w:val="00B95CD4"/>
    <w:rsid w:val="00B95EB9"/>
    <w:rsid w:val="00BA07B5"/>
    <w:rsid w:val="00BA10E5"/>
    <w:rsid w:val="00BA2FD7"/>
    <w:rsid w:val="00BA5B6E"/>
    <w:rsid w:val="00BA5ED7"/>
    <w:rsid w:val="00BB064B"/>
    <w:rsid w:val="00BB21EA"/>
    <w:rsid w:val="00BB2A3C"/>
    <w:rsid w:val="00BB576F"/>
    <w:rsid w:val="00BB5B96"/>
    <w:rsid w:val="00BC7425"/>
    <w:rsid w:val="00BD1550"/>
    <w:rsid w:val="00BD219F"/>
    <w:rsid w:val="00BE00B9"/>
    <w:rsid w:val="00BE1807"/>
    <w:rsid w:val="00BE43E7"/>
    <w:rsid w:val="00BE5C0E"/>
    <w:rsid w:val="00BF3DBC"/>
    <w:rsid w:val="00BF4C3D"/>
    <w:rsid w:val="00BF74CF"/>
    <w:rsid w:val="00C00970"/>
    <w:rsid w:val="00C02DFD"/>
    <w:rsid w:val="00C078A6"/>
    <w:rsid w:val="00C15D0E"/>
    <w:rsid w:val="00C216AD"/>
    <w:rsid w:val="00C25A3E"/>
    <w:rsid w:val="00C32E70"/>
    <w:rsid w:val="00C361B1"/>
    <w:rsid w:val="00C36523"/>
    <w:rsid w:val="00C36A69"/>
    <w:rsid w:val="00C50523"/>
    <w:rsid w:val="00C526A9"/>
    <w:rsid w:val="00C55508"/>
    <w:rsid w:val="00C567D2"/>
    <w:rsid w:val="00C660FB"/>
    <w:rsid w:val="00C732D7"/>
    <w:rsid w:val="00C81B22"/>
    <w:rsid w:val="00C821B3"/>
    <w:rsid w:val="00C82F96"/>
    <w:rsid w:val="00C8720A"/>
    <w:rsid w:val="00C96E34"/>
    <w:rsid w:val="00CB00B7"/>
    <w:rsid w:val="00CB3222"/>
    <w:rsid w:val="00CC08D0"/>
    <w:rsid w:val="00CC422E"/>
    <w:rsid w:val="00CD34B4"/>
    <w:rsid w:val="00CE1C61"/>
    <w:rsid w:val="00CE7391"/>
    <w:rsid w:val="00CF657D"/>
    <w:rsid w:val="00D03C05"/>
    <w:rsid w:val="00D16F2D"/>
    <w:rsid w:val="00D21705"/>
    <w:rsid w:val="00D30EC8"/>
    <w:rsid w:val="00D330F2"/>
    <w:rsid w:val="00D40900"/>
    <w:rsid w:val="00D47A6A"/>
    <w:rsid w:val="00D50237"/>
    <w:rsid w:val="00D53260"/>
    <w:rsid w:val="00D61907"/>
    <w:rsid w:val="00D631CC"/>
    <w:rsid w:val="00D65653"/>
    <w:rsid w:val="00D67D16"/>
    <w:rsid w:val="00D73414"/>
    <w:rsid w:val="00D73CA7"/>
    <w:rsid w:val="00D73E41"/>
    <w:rsid w:val="00D76555"/>
    <w:rsid w:val="00D81F27"/>
    <w:rsid w:val="00D840FD"/>
    <w:rsid w:val="00D94C92"/>
    <w:rsid w:val="00D976E6"/>
    <w:rsid w:val="00D978D4"/>
    <w:rsid w:val="00DB0B58"/>
    <w:rsid w:val="00DB2CE7"/>
    <w:rsid w:val="00DB7370"/>
    <w:rsid w:val="00DC0A45"/>
    <w:rsid w:val="00DC2E58"/>
    <w:rsid w:val="00DC36E9"/>
    <w:rsid w:val="00DC3BC5"/>
    <w:rsid w:val="00DD15F6"/>
    <w:rsid w:val="00DD4AAF"/>
    <w:rsid w:val="00DE26D4"/>
    <w:rsid w:val="00E132C8"/>
    <w:rsid w:val="00E200AC"/>
    <w:rsid w:val="00E22CF5"/>
    <w:rsid w:val="00E22DEC"/>
    <w:rsid w:val="00E24E2D"/>
    <w:rsid w:val="00E26827"/>
    <w:rsid w:val="00E43CB0"/>
    <w:rsid w:val="00E43EB5"/>
    <w:rsid w:val="00E51C35"/>
    <w:rsid w:val="00E52F32"/>
    <w:rsid w:val="00E5506E"/>
    <w:rsid w:val="00E560B9"/>
    <w:rsid w:val="00E62E0E"/>
    <w:rsid w:val="00E6302A"/>
    <w:rsid w:val="00E66084"/>
    <w:rsid w:val="00E663B8"/>
    <w:rsid w:val="00E72CF5"/>
    <w:rsid w:val="00E81A32"/>
    <w:rsid w:val="00E82105"/>
    <w:rsid w:val="00E9196F"/>
    <w:rsid w:val="00E940E2"/>
    <w:rsid w:val="00E95883"/>
    <w:rsid w:val="00E95E82"/>
    <w:rsid w:val="00E960AE"/>
    <w:rsid w:val="00EB38F7"/>
    <w:rsid w:val="00EB5984"/>
    <w:rsid w:val="00EB62B4"/>
    <w:rsid w:val="00EC2AB7"/>
    <w:rsid w:val="00EC44C5"/>
    <w:rsid w:val="00EC7D95"/>
    <w:rsid w:val="00ED0750"/>
    <w:rsid w:val="00ED14A1"/>
    <w:rsid w:val="00EE1D6C"/>
    <w:rsid w:val="00EE5045"/>
    <w:rsid w:val="00EE6E63"/>
    <w:rsid w:val="00EF1590"/>
    <w:rsid w:val="00EF74A5"/>
    <w:rsid w:val="00F115E3"/>
    <w:rsid w:val="00F219AF"/>
    <w:rsid w:val="00F323C9"/>
    <w:rsid w:val="00F32872"/>
    <w:rsid w:val="00F33EEE"/>
    <w:rsid w:val="00F34301"/>
    <w:rsid w:val="00F43547"/>
    <w:rsid w:val="00F5162E"/>
    <w:rsid w:val="00F5268B"/>
    <w:rsid w:val="00F6653B"/>
    <w:rsid w:val="00F705B9"/>
    <w:rsid w:val="00F74BBC"/>
    <w:rsid w:val="00F80906"/>
    <w:rsid w:val="00F82403"/>
    <w:rsid w:val="00F824BB"/>
    <w:rsid w:val="00F82EA1"/>
    <w:rsid w:val="00F96949"/>
    <w:rsid w:val="00FB21D7"/>
    <w:rsid w:val="00FB6477"/>
    <w:rsid w:val="00FD4D1F"/>
    <w:rsid w:val="00FD7D87"/>
    <w:rsid w:val="00FE3182"/>
    <w:rsid w:val="00FE4B33"/>
    <w:rsid w:val="00FF399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E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4E2D"/>
    <w:rPr>
      <w:rFonts w:eastAsia="Verdana" w:cs="Verdana"/>
      <w:kern w:val="0"/>
      <w:sz w:val="22"/>
      <w:lang w:eastAsia="nl-NL" w:bidi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748</Characters>
  <Application>Microsoft Office Word</Application>
  <DocSecurity>0</DocSecurity>
  <Lines>37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6</cp:revision>
  <cp:lastPrinted>2025-05-13T18:00:00Z</cp:lastPrinted>
  <dcterms:created xsi:type="dcterms:W3CDTF">2025-12-04T12:32:00Z</dcterms:created>
  <dcterms:modified xsi:type="dcterms:W3CDTF">2025-12-04T12:37:00Z</dcterms:modified>
</cp:coreProperties>
</file>